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Результаты диагностики 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по изучению познавательных интересов учащихся</w:t>
      </w:r>
    </w:p>
    <w:p w:rsidR="0005776F" w:rsidRDefault="0005776F" w:rsidP="00057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Анкетирование проводилось с целью изучения познавательных интересов обучающихся, посещающих студию «</w:t>
      </w:r>
      <w:proofErr w:type="gramStart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Немецкий</w:t>
      </w:r>
      <w:proofErr w:type="gramEnd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без отметок «Мы» в рамках внеурочной деятельности. В анкетировании принимали участие 15 обучающихся 5 классов. По сравнению с началом учебного года, у </w:t>
      </w:r>
      <w:proofErr w:type="gramStart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обучающихся</w:t>
      </w:r>
      <w:proofErr w:type="gramEnd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повысился интерес к немецкому языку в качестве второго иностранного (на 14%). Кроме того, больше </w:t>
      </w:r>
      <w:proofErr w:type="gramStart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обучающихся</w:t>
      </w:r>
      <w:proofErr w:type="gramEnd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стали интересоваться чтением (на 27%), </w:t>
      </w:r>
      <w:proofErr w:type="spellStart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аудированием</w:t>
      </w:r>
      <w:proofErr w:type="spellEnd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(на 14%), письмом (на 26%) и говорением (на 13%) на немецком языке. </w:t>
      </w:r>
      <w:proofErr w:type="gramStart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Среди основных причин, почему детям нравится этот предмет, названы следующие: нравится преподаватель (73%), пригодится в жизни для будущей профессии (40%).</w:t>
      </w:r>
      <w:proofErr w:type="gramEnd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Интерес к немецкому языку проявляется в посещении предметного кружка (100%%), а также увеличилось количество детей, которые активно работают (на 7%), внимательно слушают объяснения учителя (на 14%) и читают дополнительную литературу (на 7%). Если задано сложное </w:t>
      </w:r>
      <w:proofErr w:type="gramStart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задание</w:t>
      </w:r>
      <w:proofErr w:type="gramEnd"/>
      <w:r w:rsidRPr="000577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сразу спросят ответ у других на 26% меньше детей по сравнению с началом учебного года, подсказку уже никто не попросит (в начале года – 20%), на 53% больше детей постараются выполнить его сами или с помощью учителя, если сами не смогут, и, как и в начале года, 33% выполнят задание сами или с родителями.</w:t>
      </w:r>
    </w:p>
    <w:p w:rsidR="007B1A8D" w:rsidRPr="0005776F" w:rsidRDefault="007B1A8D" w:rsidP="00057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Вызывает ли у Вас интерес процесс изучения немецкого языка в качестве второго иностранного?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11691" cy="2456954"/>
            <wp:effectExtent l="19050" t="0" r="17559" b="496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Интересно ли Вам читать тексты на немецком языке?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50205" cy="2687541"/>
            <wp:effectExtent l="19050" t="0" r="1714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lastRenderedPageBreak/>
        <w:t xml:space="preserve">Интересно ли Вам слушать </w:t>
      </w:r>
      <w:proofErr w:type="spellStart"/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аудиотексты</w:t>
      </w:r>
      <w:proofErr w:type="spellEnd"/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 xml:space="preserve"> и песни на немецком языке?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88057" cy="2719346"/>
            <wp:effectExtent l="19050" t="0" r="17393" b="480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Интересно ли Вам писать письма на немецком языке?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50205" cy="2759103"/>
            <wp:effectExtent l="19050" t="0" r="17145" b="3147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Интересно ли Вам говорить  на немецком языке?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50205" cy="2759103"/>
            <wp:effectExtent l="19050" t="0" r="17145" b="3147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10C0" w:rsidRDefault="005810C0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Как проявляется Ваш интерес к немецкому языку на занятиях?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50205" cy="2759103"/>
            <wp:effectExtent l="19050" t="0" r="17145" b="3147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Как</w:t>
      </w:r>
      <w:r w:rsidRPr="0005776F">
        <w:rPr>
          <w:rFonts w:ascii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</w:t>
      </w: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Вы поступите, если задано сложное задание, связанное с немецким языком?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450205" cy="2759103"/>
            <wp:effectExtent l="19050" t="0" r="17145" b="3147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Почему этот предмет Вам интересен?</w:t>
      </w:r>
    </w:p>
    <w:p w:rsidR="0005776F" w:rsidRPr="0005776F" w:rsidRDefault="0005776F" w:rsidP="000577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776F">
        <w:rPr>
          <w:rFonts w:ascii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4750460" cy="2553005"/>
            <wp:effectExtent l="19050" t="0" r="1204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776F" w:rsidRPr="00B93E39" w:rsidRDefault="0005776F" w:rsidP="0005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Достигнуты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ожидаемые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результаты:</w:t>
      </w:r>
    </w:p>
    <w:p w:rsidR="0005776F" w:rsidRPr="00013F28" w:rsidRDefault="0005776F" w:rsidP="0005776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</w:t>
      </w:r>
      <w:r w:rsidRPr="00013F28">
        <w:rPr>
          <w:rFonts w:ascii="Times New Roman" w:hAnsi="Times New Roman"/>
          <w:color w:val="000000"/>
          <w:sz w:val="24"/>
          <w:szCs w:val="24"/>
        </w:rPr>
        <w:t>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F28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по изучению второго иностранного языка во внеурочной деятельности</w:t>
      </w:r>
      <w:r w:rsidRPr="00013F28">
        <w:rPr>
          <w:rFonts w:ascii="Times New Roman" w:hAnsi="Times New Roman"/>
          <w:color w:val="000000"/>
          <w:sz w:val="24"/>
          <w:szCs w:val="24"/>
        </w:rPr>
        <w:t>.</w:t>
      </w:r>
    </w:p>
    <w:p w:rsidR="0005776F" w:rsidRDefault="0005776F" w:rsidP="0005776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отражения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полученных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детьми.</w:t>
      </w:r>
    </w:p>
    <w:p w:rsidR="00F92EBE" w:rsidRPr="00CE0C01" w:rsidRDefault="0005776F" w:rsidP="005810C0">
      <w:pPr>
        <w:spacing w:after="0" w:line="240" w:lineRule="auto"/>
      </w:pP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 второму иностранному языку (немецкому)</w:t>
      </w:r>
      <w:r w:rsidRPr="00B93E3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sectPr w:rsidR="00F92EBE" w:rsidRPr="00CE0C01" w:rsidSect="000047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26A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180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D0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4C3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300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164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8A6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AB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96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89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9DEB354"/>
    <w:lvl w:ilvl="0">
      <w:numFmt w:val="bullet"/>
      <w:lvlText w:val="*"/>
      <w:lvlJc w:val="left"/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67557D2"/>
    <w:multiLevelType w:val="hybridMultilevel"/>
    <w:tmpl w:val="C534D644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1365F"/>
    <w:multiLevelType w:val="multilevel"/>
    <w:tmpl w:val="AE5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5B42D8"/>
    <w:multiLevelType w:val="hybridMultilevel"/>
    <w:tmpl w:val="5330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A3AC3"/>
    <w:multiLevelType w:val="hybridMultilevel"/>
    <w:tmpl w:val="87EE4CB2"/>
    <w:lvl w:ilvl="0" w:tplc="A376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C9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98A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742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1CA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34A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98D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060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EA5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454FBC"/>
    <w:multiLevelType w:val="hybridMultilevel"/>
    <w:tmpl w:val="6CB0FB9A"/>
    <w:lvl w:ilvl="0" w:tplc="7C4C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9EE6A92"/>
    <w:multiLevelType w:val="hybridMultilevel"/>
    <w:tmpl w:val="8A8ECEF0"/>
    <w:lvl w:ilvl="0" w:tplc="9F96E0A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BFB332B"/>
    <w:multiLevelType w:val="hybridMultilevel"/>
    <w:tmpl w:val="7A267B8E"/>
    <w:lvl w:ilvl="0" w:tplc="6AF48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650CA">
      <w:start w:val="1407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CB3066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C8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09B6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284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CEC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A55C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E78E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5A09EE"/>
    <w:multiLevelType w:val="hybridMultilevel"/>
    <w:tmpl w:val="BDD04AC0"/>
    <w:lvl w:ilvl="0" w:tplc="F98E4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70FFA"/>
    <w:multiLevelType w:val="hybridMultilevel"/>
    <w:tmpl w:val="5B263A6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B4A3B"/>
    <w:multiLevelType w:val="hybridMultilevel"/>
    <w:tmpl w:val="B4F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457C4F"/>
    <w:multiLevelType w:val="multilevel"/>
    <w:tmpl w:val="683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2771CA"/>
    <w:multiLevelType w:val="hybridMultilevel"/>
    <w:tmpl w:val="43CA0580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7622D"/>
    <w:multiLevelType w:val="hybridMultilevel"/>
    <w:tmpl w:val="44667E7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10D26"/>
    <w:multiLevelType w:val="hybridMultilevel"/>
    <w:tmpl w:val="F87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005F6C"/>
    <w:multiLevelType w:val="hybridMultilevel"/>
    <w:tmpl w:val="E73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86B06"/>
    <w:multiLevelType w:val="hybridMultilevel"/>
    <w:tmpl w:val="1ACC4DB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F5381"/>
    <w:multiLevelType w:val="hybridMultilevel"/>
    <w:tmpl w:val="1F267E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487DCC"/>
    <w:multiLevelType w:val="hybridMultilevel"/>
    <w:tmpl w:val="1B4A6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63BA8"/>
    <w:multiLevelType w:val="hybridMultilevel"/>
    <w:tmpl w:val="B29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B08E1"/>
    <w:multiLevelType w:val="hybridMultilevel"/>
    <w:tmpl w:val="80C8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076EA"/>
    <w:multiLevelType w:val="hybridMultilevel"/>
    <w:tmpl w:val="98EA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5E52"/>
    <w:multiLevelType w:val="hybridMultilevel"/>
    <w:tmpl w:val="DE3C498C"/>
    <w:lvl w:ilvl="0" w:tplc="093A5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7078E"/>
    <w:multiLevelType w:val="hybridMultilevel"/>
    <w:tmpl w:val="9DE4AAA2"/>
    <w:lvl w:ilvl="0" w:tplc="228E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731D45"/>
    <w:multiLevelType w:val="hybridMultilevel"/>
    <w:tmpl w:val="41CA5AC8"/>
    <w:lvl w:ilvl="0" w:tplc="FF5C0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F551C"/>
    <w:multiLevelType w:val="multilevel"/>
    <w:tmpl w:val="D81E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585936"/>
    <w:multiLevelType w:val="multilevel"/>
    <w:tmpl w:val="4750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6074CC9"/>
    <w:multiLevelType w:val="multilevel"/>
    <w:tmpl w:val="EFA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BA1543"/>
    <w:multiLevelType w:val="hybridMultilevel"/>
    <w:tmpl w:val="5C3CD1E6"/>
    <w:lvl w:ilvl="0" w:tplc="4126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42E9A"/>
    <w:multiLevelType w:val="hybridMultilevel"/>
    <w:tmpl w:val="F28E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470DA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3">
    <w:nsid w:val="7DC07E31"/>
    <w:multiLevelType w:val="multilevel"/>
    <w:tmpl w:val="E6B6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02611"/>
    <w:multiLevelType w:val="hybridMultilevel"/>
    <w:tmpl w:val="3F0629AC"/>
    <w:lvl w:ilvl="0" w:tplc="1BE2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54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B0B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D001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CB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502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F80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EC9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107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28"/>
  </w:num>
  <w:num w:numId="5">
    <w:abstractNumId w:val="24"/>
  </w:num>
  <w:num w:numId="6">
    <w:abstractNumId w:val="12"/>
  </w:num>
  <w:num w:numId="7">
    <w:abstractNumId w:val="25"/>
  </w:num>
  <w:num w:numId="8">
    <w:abstractNumId w:val="26"/>
  </w:num>
  <w:num w:numId="9">
    <w:abstractNumId w:val="22"/>
  </w:num>
  <w:num w:numId="10">
    <w:abstractNumId w:val="37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0"/>
  </w:num>
  <w:num w:numId="28">
    <w:abstractNumId w:val="35"/>
  </w:num>
  <w:num w:numId="29">
    <w:abstractNumId w:val="30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36"/>
  </w:num>
  <w:num w:numId="35">
    <w:abstractNumId w:val="32"/>
  </w:num>
  <w:num w:numId="36">
    <w:abstractNumId w:val="33"/>
  </w:num>
  <w:num w:numId="37">
    <w:abstractNumId w:val="1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3"/>
  </w:num>
  <w:num w:numId="40">
    <w:abstractNumId w:val="38"/>
  </w:num>
  <w:num w:numId="41">
    <w:abstractNumId w:val="27"/>
  </w:num>
  <w:num w:numId="42">
    <w:abstractNumId w:val="34"/>
  </w:num>
  <w:num w:numId="43">
    <w:abstractNumId w:val="41"/>
  </w:num>
  <w:num w:numId="44">
    <w:abstractNumId w:val="14"/>
  </w:num>
  <w:num w:numId="45">
    <w:abstractNumId w:val="15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20EE"/>
    <w:rsid w:val="00004771"/>
    <w:rsid w:val="00013F28"/>
    <w:rsid w:val="00014054"/>
    <w:rsid w:val="00046B4B"/>
    <w:rsid w:val="0005377A"/>
    <w:rsid w:val="0005776F"/>
    <w:rsid w:val="00064D67"/>
    <w:rsid w:val="00065D0E"/>
    <w:rsid w:val="00071C17"/>
    <w:rsid w:val="00096AC7"/>
    <w:rsid w:val="000B5B69"/>
    <w:rsid w:val="000F4EA3"/>
    <w:rsid w:val="00106CD9"/>
    <w:rsid w:val="00110CA0"/>
    <w:rsid w:val="00112247"/>
    <w:rsid w:val="00115C80"/>
    <w:rsid w:val="00122D2F"/>
    <w:rsid w:val="00130A6F"/>
    <w:rsid w:val="00162F11"/>
    <w:rsid w:val="001A278C"/>
    <w:rsid w:val="001A3AE2"/>
    <w:rsid w:val="001E3C44"/>
    <w:rsid w:val="00217072"/>
    <w:rsid w:val="002210DC"/>
    <w:rsid w:val="0026144C"/>
    <w:rsid w:val="002651EE"/>
    <w:rsid w:val="0028139E"/>
    <w:rsid w:val="002C735D"/>
    <w:rsid w:val="002D2029"/>
    <w:rsid w:val="002D31D4"/>
    <w:rsid w:val="002D56F8"/>
    <w:rsid w:val="002E0623"/>
    <w:rsid w:val="00311A98"/>
    <w:rsid w:val="00333AC4"/>
    <w:rsid w:val="0033767F"/>
    <w:rsid w:val="00367172"/>
    <w:rsid w:val="00367899"/>
    <w:rsid w:val="003730C6"/>
    <w:rsid w:val="003978EC"/>
    <w:rsid w:val="003E1977"/>
    <w:rsid w:val="003E19B2"/>
    <w:rsid w:val="003E3434"/>
    <w:rsid w:val="00406CAF"/>
    <w:rsid w:val="00426E68"/>
    <w:rsid w:val="004337EE"/>
    <w:rsid w:val="00434FAA"/>
    <w:rsid w:val="0044479F"/>
    <w:rsid w:val="00453813"/>
    <w:rsid w:val="004724CD"/>
    <w:rsid w:val="004938A8"/>
    <w:rsid w:val="0049721C"/>
    <w:rsid w:val="004A1EFC"/>
    <w:rsid w:val="004A3539"/>
    <w:rsid w:val="004C5114"/>
    <w:rsid w:val="004C6CBB"/>
    <w:rsid w:val="004C774F"/>
    <w:rsid w:val="004E0EB9"/>
    <w:rsid w:val="004E5176"/>
    <w:rsid w:val="00510602"/>
    <w:rsid w:val="005116B1"/>
    <w:rsid w:val="00513EF0"/>
    <w:rsid w:val="005329BB"/>
    <w:rsid w:val="005438F7"/>
    <w:rsid w:val="00580E42"/>
    <w:rsid w:val="005810C0"/>
    <w:rsid w:val="00591C32"/>
    <w:rsid w:val="005B2B4F"/>
    <w:rsid w:val="005B381B"/>
    <w:rsid w:val="005D2E6C"/>
    <w:rsid w:val="005D7F26"/>
    <w:rsid w:val="005E3B58"/>
    <w:rsid w:val="0060095E"/>
    <w:rsid w:val="00606720"/>
    <w:rsid w:val="0061381F"/>
    <w:rsid w:val="00616922"/>
    <w:rsid w:val="00625AAE"/>
    <w:rsid w:val="006646EE"/>
    <w:rsid w:val="0067072B"/>
    <w:rsid w:val="006759ED"/>
    <w:rsid w:val="0067644E"/>
    <w:rsid w:val="00693C8D"/>
    <w:rsid w:val="00694275"/>
    <w:rsid w:val="006A3107"/>
    <w:rsid w:val="006B2946"/>
    <w:rsid w:val="006B7B62"/>
    <w:rsid w:val="006C7E13"/>
    <w:rsid w:val="006D07FF"/>
    <w:rsid w:val="006D282A"/>
    <w:rsid w:val="006D5F14"/>
    <w:rsid w:val="006E7C38"/>
    <w:rsid w:val="006F0EB8"/>
    <w:rsid w:val="00715D23"/>
    <w:rsid w:val="007165D6"/>
    <w:rsid w:val="00722417"/>
    <w:rsid w:val="00750CF4"/>
    <w:rsid w:val="00757FC3"/>
    <w:rsid w:val="007614DE"/>
    <w:rsid w:val="0076796A"/>
    <w:rsid w:val="00767D2D"/>
    <w:rsid w:val="007828B7"/>
    <w:rsid w:val="007870EB"/>
    <w:rsid w:val="00795C3A"/>
    <w:rsid w:val="00796175"/>
    <w:rsid w:val="007B01F7"/>
    <w:rsid w:val="007B1A8D"/>
    <w:rsid w:val="00834F1B"/>
    <w:rsid w:val="00845E1B"/>
    <w:rsid w:val="008526D5"/>
    <w:rsid w:val="00854E6C"/>
    <w:rsid w:val="00855EAD"/>
    <w:rsid w:val="008730BF"/>
    <w:rsid w:val="00875C25"/>
    <w:rsid w:val="008852E3"/>
    <w:rsid w:val="008868A1"/>
    <w:rsid w:val="00887103"/>
    <w:rsid w:val="00896BE4"/>
    <w:rsid w:val="008A420E"/>
    <w:rsid w:val="008B41D9"/>
    <w:rsid w:val="008B614D"/>
    <w:rsid w:val="008C1185"/>
    <w:rsid w:val="008C1375"/>
    <w:rsid w:val="008D4104"/>
    <w:rsid w:val="008E6F42"/>
    <w:rsid w:val="008F1C0E"/>
    <w:rsid w:val="008F451D"/>
    <w:rsid w:val="008F6B36"/>
    <w:rsid w:val="009037B1"/>
    <w:rsid w:val="00916B7C"/>
    <w:rsid w:val="00916DFE"/>
    <w:rsid w:val="00931A9C"/>
    <w:rsid w:val="00944811"/>
    <w:rsid w:val="00952F74"/>
    <w:rsid w:val="00957231"/>
    <w:rsid w:val="0096243F"/>
    <w:rsid w:val="00973E5D"/>
    <w:rsid w:val="00977A09"/>
    <w:rsid w:val="0098216C"/>
    <w:rsid w:val="00984C1A"/>
    <w:rsid w:val="009861D8"/>
    <w:rsid w:val="009A417E"/>
    <w:rsid w:val="009A7A84"/>
    <w:rsid w:val="009B42E6"/>
    <w:rsid w:val="009C3EF3"/>
    <w:rsid w:val="009C6B8E"/>
    <w:rsid w:val="009E10BB"/>
    <w:rsid w:val="009F7719"/>
    <w:rsid w:val="00A17DFD"/>
    <w:rsid w:val="00A26C44"/>
    <w:rsid w:val="00A34176"/>
    <w:rsid w:val="00A461B3"/>
    <w:rsid w:val="00A544BB"/>
    <w:rsid w:val="00A724DE"/>
    <w:rsid w:val="00AA1BEB"/>
    <w:rsid w:val="00AA68A0"/>
    <w:rsid w:val="00AA6C08"/>
    <w:rsid w:val="00AD59D3"/>
    <w:rsid w:val="00AE0C00"/>
    <w:rsid w:val="00AE64D4"/>
    <w:rsid w:val="00AE6CC8"/>
    <w:rsid w:val="00AE72E2"/>
    <w:rsid w:val="00B020DA"/>
    <w:rsid w:val="00B0797B"/>
    <w:rsid w:val="00B3448C"/>
    <w:rsid w:val="00B35D96"/>
    <w:rsid w:val="00B563D8"/>
    <w:rsid w:val="00B71FC9"/>
    <w:rsid w:val="00B81E67"/>
    <w:rsid w:val="00B86DDF"/>
    <w:rsid w:val="00B93E39"/>
    <w:rsid w:val="00BA6B73"/>
    <w:rsid w:val="00BB149E"/>
    <w:rsid w:val="00BF6AA5"/>
    <w:rsid w:val="00C021EE"/>
    <w:rsid w:val="00C26A30"/>
    <w:rsid w:val="00C327BB"/>
    <w:rsid w:val="00C368A8"/>
    <w:rsid w:val="00C45C5E"/>
    <w:rsid w:val="00C57B5A"/>
    <w:rsid w:val="00C619EE"/>
    <w:rsid w:val="00C620EE"/>
    <w:rsid w:val="00C90CBA"/>
    <w:rsid w:val="00CA0681"/>
    <w:rsid w:val="00CB49C9"/>
    <w:rsid w:val="00CB4BB1"/>
    <w:rsid w:val="00CB7DD0"/>
    <w:rsid w:val="00CE0C01"/>
    <w:rsid w:val="00CE34DD"/>
    <w:rsid w:val="00CF47A7"/>
    <w:rsid w:val="00D04543"/>
    <w:rsid w:val="00D14FD4"/>
    <w:rsid w:val="00D224A6"/>
    <w:rsid w:val="00D2600C"/>
    <w:rsid w:val="00D31B15"/>
    <w:rsid w:val="00D32457"/>
    <w:rsid w:val="00D57B10"/>
    <w:rsid w:val="00D74CDB"/>
    <w:rsid w:val="00D86AC5"/>
    <w:rsid w:val="00DA09B0"/>
    <w:rsid w:val="00DC567C"/>
    <w:rsid w:val="00DF247D"/>
    <w:rsid w:val="00E10C78"/>
    <w:rsid w:val="00E25351"/>
    <w:rsid w:val="00E57AB3"/>
    <w:rsid w:val="00E7371A"/>
    <w:rsid w:val="00E86345"/>
    <w:rsid w:val="00E92CB8"/>
    <w:rsid w:val="00EB5A42"/>
    <w:rsid w:val="00EC2D7A"/>
    <w:rsid w:val="00F20876"/>
    <w:rsid w:val="00F23727"/>
    <w:rsid w:val="00F304A9"/>
    <w:rsid w:val="00F341F1"/>
    <w:rsid w:val="00F605A8"/>
    <w:rsid w:val="00F662E8"/>
    <w:rsid w:val="00F92EBE"/>
    <w:rsid w:val="00FC56E8"/>
    <w:rsid w:val="00FF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7"/>
  </w:style>
  <w:style w:type="paragraph" w:styleId="1">
    <w:name w:val="heading 1"/>
    <w:basedOn w:val="a"/>
    <w:next w:val="a"/>
    <w:link w:val="10"/>
    <w:uiPriority w:val="99"/>
    <w:qFormat/>
    <w:rsid w:val="001A2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7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A278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A278C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1A2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A278C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rsid w:val="001A278C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A278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c2">
    <w:name w:val="c2"/>
    <w:basedOn w:val="a"/>
    <w:uiPriority w:val="99"/>
    <w:rsid w:val="001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A278C"/>
    <w:rPr>
      <w:rFonts w:cs="Times New Roman"/>
    </w:rPr>
  </w:style>
  <w:style w:type="paragraph" w:styleId="a8">
    <w:name w:val="Normal (Web)"/>
    <w:basedOn w:val="a"/>
    <w:uiPriority w:val="99"/>
    <w:rsid w:val="001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rsid w:val="001A278C"/>
    <w:rPr>
      <w:rFonts w:cs="Times New Roman"/>
      <w:i/>
      <w:iCs/>
    </w:rPr>
  </w:style>
  <w:style w:type="paragraph" w:styleId="aa">
    <w:name w:val="Body Text"/>
    <w:basedOn w:val="a"/>
    <w:link w:val="ab"/>
    <w:uiPriority w:val="99"/>
    <w:rsid w:val="001A27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A278C"/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uiPriority w:val="99"/>
    <w:rsid w:val="001A278C"/>
    <w:rPr>
      <w:rFonts w:cs="Times New Roman"/>
    </w:rPr>
  </w:style>
  <w:style w:type="paragraph" w:customStyle="1" w:styleId="c3">
    <w:name w:val="c3"/>
    <w:basedOn w:val="a"/>
    <w:uiPriority w:val="99"/>
    <w:rsid w:val="001A2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0">
    <w:name w:val="c1 c0"/>
    <w:basedOn w:val="a0"/>
    <w:uiPriority w:val="99"/>
    <w:rsid w:val="001A278C"/>
    <w:rPr>
      <w:rFonts w:cs="Times New Roman"/>
    </w:rPr>
  </w:style>
  <w:style w:type="paragraph" w:customStyle="1" w:styleId="Style4">
    <w:name w:val="Style4"/>
    <w:basedOn w:val="a"/>
    <w:uiPriority w:val="99"/>
    <w:rsid w:val="001A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278C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278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rsid w:val="001A278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A278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1A278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1A278C"/>
    <w:rPr>
      <w:rFonts w:ascii="Calibri" w:eastAsia="Times New Roman" w:hAnsi="Calibri" w:cs="Times New Roman"/>
    </w:rPr>
  </w:style>
  <w:style w:type="paragraph" w:styleId="af0">
    <w:name w:val="No Spacing"/>
    <w:link w:val="af1"/>
    <w:uiPriority w:val="1"/>
    <w:qFormat/>
    <w:rsid w:val="008A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8A420E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75C25"/>
    <w:rPr>
      <w:rFonts w:cs="Times New Roman"/>
      <w:b/>
      <w:bCs/>
    </w:rPr>
  </w:style>
  <w:style w:type="table" w:styleId="af3">
    <w:name w:val="Table Grid"/>
    <w:basedOn w:val="a1"/>
    <w:uiPriority w:val="39"/>
    <w:rsid w:val="006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977A09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8B41D9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41D9"/>
    <w:pPr>
      <w:shd w:val="clear" w:color="auto" w:fill="FFFFFF"/>
      <w:spacing w:before="240" w:after="360" w:line="480" w:lineRule="exac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8B41D9"/>
    <w:rPr>
      <w:spacing w:val="10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8B41D9"/>
    <w:rPr>
      <w:spacing w:val="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41D9"/>
    <w:pPr>
      <w:shd w:val="clear" w:color="auto" w:fill="FFFFFF"/>
      <w:spacing w:after="0" w:line="288" w:lineRule="exact"/>
      <w:jc w:val="center"/>
    </w:pPr>
    <w:rPr>
      <w:spacing w:val="100"/>
    </w:rPr>
  </w:style>
  <w:style w:type="character" w:customStyle="1" w:styleId="15">
    <w:name w:val="Основной текст (15)_"/>
    <w:basedOn w:val="a0"/>
    <w:link w:val="150"/>
    <w:rsid w:val="008B41D9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B41D9"/>
    <w:rPr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B41D9"/>
    <w:rPr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B41D9"/>
    <w:pPr>
      <w:shd w:val="clear" w:color="auto" w:fill="FFFFFF"/>
      <w:spacing w:after="0" w:line="0" w:lineRule="atLeast"/>
    </w:pPr>
  </w:style>
  <w:style w:type="paragraph" w:customStyle="1" w:styleId="90">
    <w:name w:val="Основной текст (9)"/>
    <w:basedOn w:val="a"/>
    <w:link w:val="9"/>
    <w:rsid w:val="008B41D9"/>
    <w:pPr>
      <w:shd w:val="clear" w:color="auto" w:fill="FFFFFF"/>
      <w:spacing w:after="0" w:line="0" w:lineRule="atLeast"/>
    </w:pPr>
  </w:style>
  <w:style w:type="character" w:customStyle="1" w:styleId="40pt0">
    <w:name w:val="Основной текст (4) + Курсив;Интервал 0 pt"/>
    <w:basedOn w:val="4"/>
    <w:rsid w:val="008B41D9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B41D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41D9"/>
    <w:pPr>
      <w:shd w:val="clear" w:color="auto" w:fill="FFFFFF"/>
      <w:spacing w:after="0" w:line="278" w:lineRule="exact"/>
      <w:jc w:val="both"/>
    </w:pPr>
  </w:style>
  <w:style w:type="character" w:customStyle="1" w:styleId="41">
    <w:name w:val="Основной текст (4) + Курсив"/>
    <w:aliases w:val="Интервал 0 pt"/>
    <w:basedOn w:val="4"/>
    <w:uiPriority w:val="99"/>
    <w:rsid w:val="00767D2D"/>
    <w:rPr>
      <w:rFonts w:cs="Times New Roman"/>
      <w:i/>
      <w:iCs/>
      <w:spacing w:val="0"/>
    </w:rPr>
  </w:style>
  <w:style w:type="paragraph" w:customStyle="1" w:styleId="Default">
    <w:name w:val="Default"/>
    <w:rsid w:val="009E10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Обычный1"/>
    <w:rsid w:val="006D07F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всегда интересно</c:v>
                </c:pt>
                <c:pt idx="1">
                  <c:v>чаще всего интересно</c:v>
                </c:pt>
                <c:pt idx="2">
                  <c:v>иногда возникает интерес</c:v>
                </c:pt>
                <c:pt idx="3">
                  <c:v>никогда не вызывал интереса</c:v>
                </c:pt>
                <c:pt idx="4">
                  <c:v>не думал об этом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0.13</c:v>
                </c:pt>
                <c:pt idx="2">
                  <c:v>7.0000000000000021E-2</c:v>
                </c:pt>
                <c:pt idx="3">
                  <c:v>0.53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всегда интересно</c:v>
                </c:pt>
                <c:pt idx="1">
                  <c:v>чаще всего интересно</c:v>
                </c:pt>
                <c:pt idx="2">
                  <c:v>иногда возникает интерес</c:v>
                </c:pt>
                <c:pt idx="3">
                  <c:v>никогда не вызывал интереса</c:v>
                </c:pt>
                <c:pt idx="4">
                  <c:v>не думал об этом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7.0000000000000021E-2</c:v>
                </c:pt>
                <c:pt idx="3">
                  <c:v>0.33000000000000124</c:v>
                </c:pt>
                <c:pt idx="4">
                  <c:v>0.2</c:v>
                </c:pt>
              </c:numCache>
            </c:numRef>
          </c:val>
        </c:ser>
        <c:dLbls>
          <c:showVal val="1"/>
        </c:dLbls>
        <c:shape val="cylinder"/>
        <c:axId val="100938496"/>
        <c:axId val="101028608"/>
        <c:axId val="0"/>
      </c:bar3DChart>
      <c:catAx>
        <c:axId val="100938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028608"/>
        <c:crosses val="autoZero"/>
        <c:auto val="1"/>
        <c:lblAlgn val="ctr"/>
        <c:lblOffset val="100"/>
      </c:catAx>
      <c:valAx>
        <c:axId val="1010286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384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  <c:pt idx="3">
                  <c:v>0.47000000000000008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</c:v>
                </c:pt>
                <c:pt idx="1">
                  <c:v>0.27</c:v>
                </c:pt>
                <c:pt idx="2">
                  <c:v>0.2</c:v>
                </c:pt>
                <c:pt idx="3">
                  <c:v>0.27</c:v>
                </c:pt>
                <c:pt idx="4">
                  <c:v>7.0000000000000021E-2</c:v>
                </c:pt>
              </c:numCache>
            </c:numRef>
          </c:val>
        </c:ser>
        <c:dLbls>
          <c:showVal val="1"/>
        </c:dLbls>
        <c:shape val="cylinder"/>
        <c:axId val="102296192"/>
        <c:axId val="102420864"/>
        <c:axId val="0"/>
      </c:bar3DChart>
      <c:catAx>
        <c:axId val="102296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20864"/>
        <c:crosses val="autoZero"/>
        <c:auto val="1"/>
        <c:lblAlgn val="ctr"/>
        <c:lblOffset val="100"/>
      </c:catAx>
      <c:valAx>
        <c:axId val="1024208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29619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0.3300000000000014</c:v>
                </c:pt>
                <c:pt idx="1">
                  <c:v>0.13</c:v>
                </c:pt>
                <c:pt idx="2">
                  <c:v>0.3300000000000014</c:v>
                </c:pt>
                <c:pt idx="3">
                  <c:v>0.13</c:v>
                </c:pt>
                <c:pt idx="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</c:v>
                </c:pt>
                <c:pt idx="1">
                  <c:v>0.2</c:v>
                </c:pt>
                <c:pt idx="2">
                  <c:v>0.3300000000000014</c:v>
                </c:pt>
                <c:pt idx="3">
                  <c:v>7.0000000000000021E-2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ylinder"/>
        <c:axId val="105781504"/>
        <c:axId val="106921984"/>
        <c:axId val="0"/>
      </c:bar3DChart>
      <c:catAx>
        <c:axId val="105781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921984"/>
        <c:crosses val="autoZero"/>
        <c:auto val="1"/>
        <c:lblAlgn val="ctr"/>
        <c:lblOffset val="100"/>
      </c:catAx>
      <c:valAx>
        <c:axId val="10692198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78150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0.3300000000000014</c:v>
                </c:pt>
                <c:pt idx="2">
                  <c:v>0.13</c:v>
                </c:pt>
                <c:pt idx="3">
                  <c:v>0.14000000000000001</c:v>
                </c:pt>
                <c:pt idx="4">
                  <c:v>0.3300000000000014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1"/>
              <c:layout>
                <c:manualLayout>
                  <c:x val="1.8518518518518542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0.3300000000000014</c:v>
                </c:pt>
                <c:pt idx="1">
                  <c:v>0.3300000000000014</c:v>
                </c:pt>
                <c:pt idx="2">
                  <c:v>0.13</c:v>
                </c:pt>
                <c:pt idx="3">
                  <c:v>0.21000000000000021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ylinder"/>
        <c:axId val="110594688"/>
        <c:axId val="110857216"/>
        <c:axId val="0"/>
      </c:bar3DChart>
      <c:catAx>
        <c:axId val="110594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57216"/>
        <c:crosses val="autoZero"/>
        <c:auto val="1"/>
        <c:lblAlgn val="ctr"/>
        <c:lblOffset val="100"/>
      </c:catAx>
      <c:valAx>
        <c:axId val="1108572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59468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0.3300000000000014</c:v>
                </c:pt>
                <c:pt idx="1">
                  <c:v>0.2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0.3300000000000014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1"/>
              <c:layout>
                <c:manualLayout>
                  <c:x val="1.8518518518518549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очень интересно</c:v>
                </c:pt>
                <c:pt idx="1">
                  <c:v>интересно</c:v>
                </c:pt>
                <c:pt idx="2">
                  <c:v>скорее интересно, чем нет</c:v>
                </c:pt>
                <c:pt idx="3">
                  <c:v>скорее не интересно</c:v>
                </c:pt>
                <c:pt idx="4">
                  <c:v>совсем не интересно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</c:v>
                </c:pt>
                <c:pt idx="1">
                  <c:v>0.27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0.2</c:v>
                </c:pt>
              </c:numCache>
            </c:numRef>
          </c:val>
        </c:ser>
        <c:dLbls>
          <c:showVal val="1"/>
        </c:dLbls>
        <c:shape val="cylinder"/>
        <c:axId val="111157248"/>
        <c:axId val="111158784"/>
        <c:axId val="0"/>
      </c:bar3DChart>
      <c:catAx>
        <c:axId val="111157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158784"/>
        <c:crosses val="autoZero"/>
        <c:auto val="1"/>
        <c:lblAlgn val="ctr"/>
        <c:lblOffset val="100"/>
      </c:catAx>
      <c:valAx>
        <c:axId val="11115878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15724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активно работаю</c:v>
                </c:pt>
                <c:pt idx="1">
                  <c:v>внимательно слушаю объяснения учителя</c:v>
                </c:pt>
                <c:pt idx="2">
                  <c:v>читаю дополнительную литературу</c:v>
                </c:pt>
                <c:pt idx="3">
                  <c:v>занимаюсь в предметном кружке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1"/>
              <c:layout>
                <c:manualLayout>
                  <c:x val="1.851851851851857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dLbl>
              <c:idx val="3"/>
              <c:layout>
                <c:manualLayout>
                  <c:x val="1.864150064080170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активно работаю</c:v>
                </c:pt>
                <c:pt idx="1">
                  <c:v>внимательно слушаю объяснения учителя</c:v>
                </c:pt>
                <c:pt idx="2">
                  <c:v>читаю дополнительную литературу</c:v>
                </c:pt>
                <c:pt idx="3">
                  <c:v>занимаюсь в предметном кружке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0.27</c:v>
                </c:pt>
                <c:pt idx="1">
                  <c:v>0.67000000000000326</c:v>
                </c:pt>
                <c:pt idx="2">
                  <c:v>7.0000000000000021E-2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shape val="cylinder"/>
        <c:axId val="111203072"/>
        <c:axId val="111204608"/>
        <c:axId val="0"/>
      </c:bar3DChart>
      <c:catAx>
        <c:axId val="111203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204608"/>
        <c:crosses val="autoZero"/>
        <c:auto val="1"/>
        <c:lblAlgn val="ctr"/>
        <c:lblOffset val="100"/>
      </c:catAx>
      <c:valAx>
        <c:axId val="1112046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20307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сразу спрошу ответ у других</c:v>
                </c:pt>
                <c:pt idx="1">
                  <c:v>попрошу подсказку</c:v>
                </c:pt>
                <c:pt idx="2">
                  <c:v>постараюсь выполнить его сам, если не смогу, попрошу помощи у учителя</c:v>
                </c:pt>
                <c:pt idx="3">
                  <c:v>обязательно постараюсь выполнить сам или с родителями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0.3300000000000014</c:v>
                </c:pt>
                <c:pt idx="1">
                  <c:v>0.2</c:v>
                </c:pt>
                <c:pt idx="2">
                  <c:v>0.14000000000000001</c:v>
                </c:pt>
                <c:pt idx="3">
                  <c:v>0.3300000000000014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1"/>
              <c:layout>
                <c:manualLayout>
                  <c:x val="1.851851851851857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dLbl>
              <c:idx val="3"/>
              <c:layout>
                <c:manualLayout>
                  <c:x val="1.864150064080170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сразу спрошу ответ у других</c:v>
                </c:pt>
                <c:pt idx="1">
                  <c:v>попрошу подсказку</c:v>
                </c:pt>
                <c:pt idx="2">
                  <c:v>постараюсь выполнить его сам, если не смогу, попрошу помощи у учителя</c:v>
                </c:pt>
                <c:pt idx="3">
                  <c:v>обязательно постараюсь выполнить сам или с родителями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</c:v>
                </c:pt>
                <c:pt idx="2">
                  <c:v>0.67000000000000282</c:v>
                </c:pt>
                <c:pt idx="3">
                  <c:v>0.3300000000000014</c:v>
                </c:pt>
              </c:numCache>
            </c:numRef>
          </c:val>
        </c:ser>
        <c:dLbls>
          <c:showVal val="1"/>
        </c:dLbls>
        <c:shape val="cylinder"/>
        <c:axId val="117804416"/>
        <c:axId val="117814400"/>
        <c:axId val="0"/>
      </c:bar3DChart>
      <c:catAx>
        <c:axId val="117804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14400"/>
        <c:crosses val="autoZero"/>
        <c:auto val="1"/>
        <c:lblAlgn val="ctr"/>
        <c:lblOffset val="100"/>
      </c:catAx>
      <c:valAx>
        <c:axId val="1178144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0441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1562899167026021E-2"/>
          <c:y val="3.8710685460632305E-2"/>
          <c:w val="0.88862258034671038"/>
          <c:h val="0.423946681557034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2018-2019 учебного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нравится преподаватель</c:v>
                </c:pt>
                <c:pt idx="1">
                  <c:v>нравится узнавать новое в этой области знаний</c:v>
                </c:pt>
                <c:pt idx="2">
                  <c:v>могу отдохнуть, расслабиться</c:v>
                </c:pt>
                <c:pt idx="3">
                  <c:v>не ругает учитель</c:v>
                </c:pt>
                <c:pt idx="4">
                  <c:v>нравится получать хорошие оценки</c:v>
                </c:pt>
                <c:pt idx="5">
                  <c:v>нравится процесс работы на уроке</c:v>
                </c:pt>
                <c:pt idx="6">
                  <c:v>этот предмет нравится моим друзьям</c:v>
                </c:pt>
                <c:pt idx="7">
                  <c:v>пригодится в жизни для будущей профессии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0.53</c:v>
                </c:pt>
                <c:pt idx="1">
                  <c:v>0.4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0.27</c:v>
                </c:pt>
                <c:pt idx="6">
                  <c:v>0.2</c:v>
                </c:pt>
                <c:pt idx="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2018-2019 учебного года</c:v>
                </c:pt>
              </c:strCache>
            </c:strRef>
          </c:tx>
          <c:dLbls>
            <c:dLbl>
              <c:idx val="1"/>
              <c:layout>
                <c:manualLayout>
                  <c:x val="1.8518518518518556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3.9682539682539802E-3"/>
                </c:manualLayout>
              </c:layout>
              <c:showVal val="1"/>
            </c:dLbl>
            <c:dLbl>
              <c:idx val="5"/>
              <c:layout>
                <c:manualLayout>
                  <c:x val="1.982638951767867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5861111614142945E-2"/>
                  <c:y val="4.0641794741655786E-3"/>
                </c:manualLayout>
              </c:layout>
              <c:showVal val="1"/>
            </c:dLbl>
            <c:dLbl>
              <c:idx val="7"/>
              <c:layout>
                <c:manualLayout>
                  <c:x val="1.982638951767867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нравится преподаватель</c:v>
                </c:pt>
                <c:pt idx="1">
                  <c:v>нравится узнавать новое в этой области знаний</c:v>
                </c:pt>
                <c:pt idx="2">
                  <c:v>могу отдохнуть, расслабиться</c:v>
                </c:pt>
                <c:pt idx="3">
                  <c:v>не ругает учитель</c:v>
                </c:pt>
                <c:pt idx="4">
                  <c:v>нравится получать хорошие оценки</c:v>
                </c:pt>
                <c:pt idx="5">
                  <c:v>нравится процесс работы на уроке</c:v>
                </c:pt>
                <c:pt idx="6">
                  <c:v>этот предмет нравится моим друзьям</c:v>
                </c:pt>
                <c:pt idx="7">
                  <c:v>пригодится в жизни для будущей профессии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0.73000000000000065</c:v>
                </c:pt>
                <c:pt idx="1">
                  <c:v>0.47000000000000008</c:v>
                </c:pt>
                <c:pt idx="2">
                  <c:v>0</c:v>
                </c:pt>
                <c:pt idx="3">
                  <c:v>7.0000000000000021E-2</c:v>
                </c:pt>
                <c:pt idx="4">
                  <c:v>0.3300000000000014</c:v>
                </c:pt>
                <c:pt idx="5">
                  <c:v>0.27</c:v>
                </c:pt>
                <c:pt idx="6">
                  <c:v>0.2</c:v>
                </c:pt>
                <c:pt idx="7">
                  <c:v>0.4</c:v>
                </c:pt>
              </c:numCache>
            </c:numRef>
          </c:val>
        </c:ser>
        <c:dLbls>
          <c:showVal val="1"/>
        </c:dLbls>
        <c:shape val="cylinder"/>
        <c:axId val="117844224"/>
        <c:axId val="117882880"/>
        <c:axId val="0"/>
      </c:bar3DChart>
      <c:catAx>
        <c:axId val="11784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82880"/>
        <c:crosses val="autoZero"/>
        <c:auto val="1"/>
        <c:lblAlgn val="ctr"/>
        <c:lblOffset val="100"/>
      </c:catAx>
      <c:valAx>
        <c:axId val="1178828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4422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188-1183-484B-A004-61F5D361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Школа</cp:lastModifiedBy>
  <cp:revision>128</cp:revision>
  <cp:lastPrinted>2015-10-30T11:20:00Z</cp:lastPrinted>
  <dcterms:created xsi:type="dcterms:W3CDTF">2015-02-11T01:07:00Z</dcterms:created>
  <dcterms:modified xsi:type="dcterms:W3CDTF">2019-06-11T08:04:00Z</dcterms:modified>
</cp:coreProperties>
</file>